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19FA" w14:textId="77777777" w:rsidR="00C926F0" w:rsidRPr="00C926F0" w:rsidRDefault="00C926F0" w:rsidP="00C926F0">
      <w:r w:rsidRPr="00C926F0">
        <w:t> </w:t>
      </w:r>
    </w:p>
    <w:p w14:paraId="7ECC565F" w14:textId="76FCAFBE" w:rsidR="00C926F0" w:rsidRPr="00C926F0" w:rsidRDefault="00C926F0" w:rsidP="00C926F0">
      <w:r w:rsidRPr="00C926F0">
        <w:t>SINDICATO DOS E EMPREGADOS RURAIS DE TANABI ASSEMBLÉIA GERAL EXTRAORDINARIA – EDITAL DE CONVOCAÇÃO – Ficam convocados todos os empregados rurais assalariados, definida nos termos do artigo </w:t>
      </w:r>
      <w:hyperlink r:id="rId4" w:tgtFrame="_blank" w:history="1">
        <w:r w:rsidRPr="00C926F0">
          <w:rPr>
            <w:rStyle w:val="Hyperlink"/>
          </w:rPr>
          <w:t>2º</w:t>
        </w:r>
      </w:hyperlink>
      <w:r w:rsidRPr="00C926F0">
        <w:t> da Lei nº </w:t>
      </w:r>
      <w:hyperlink r:id="rId5" w:tgtFrame="_blank" w:history="1">
        <w:r w:rsidRPr="00C926F0">
          <w:rPr>
            <w:rStyle w:val="Hyperlink"/>
          </w:rPr>
          <w:t>5.889</w:t>
        </w:r>
      </w:hyperlink>
      <w:r w:rsidRPr="00C926F0">
        <w:t xml:space="preserve">/73, representados por este sindicato, estatutariamente, a reunirem-se em assembleia geral extraordinária, na forma do artigo 612 da CLT e nas disposições estatutárias atinentes no próximo dia </w:t>
      </w:r>
      <w:r w:rsidR="00E77426">
        <w:t>15</w:t>
      </w:r>
      <w:r w:rsidRPr="00C926F0">
        <w:t xml:space="preserve"> de Setembro de 2022,  as 18:00hs em primeira convocação ou por falta de quórum as 18:30hs em segunda convocação com qualquer número de presentes, sito a Rua Amador de Paula Bueno, nº 870, Município de Monte Aprazível/SP, para deliberarem sobre a seguinte ordem do dia: 1) Deliberar sobre as reivindicações econômicas e sociais para celebração de Acordo e/ou Convenção Coletiva de Trabalho ou eventual instauração de Dissidio Coletivo para o setor da Lavoura Diversificada, data base 01-10-2022 a 30-09-2023; 2) Autorizar ou não a diretoria do sindicato, outorgando-lhe poderes especiais, a firmar ACORDOS e/ou CONVENÇÃO COLETIVA DE TRABALHO ou instaurar eventual DISSIDIO COLETIVO DE TRABALHO para o respectivo setor para vigorar aos integrantes da base territorial desta entidade; 3) Deliberar sobre normas de custeio sindical a ser instituída, para toda categoria, por esta entidade representada. As deliberações serão tomadas estatutariamente. Tanabi, 26 de </w:t>
      </w:r>
      <w:proofErr w:type="gramStart"/>
      <w:r w:rsidRPr="00C926F0">
        <w:t>Agosto</w:t>
      </w:r>
      <w:proofErr w:type="gramEnd"/>
      <w:r w:rsidRPr="00C926F0">
        <w:t> de 2022 – FABIO JULIO ALBINO – Presidente. </w:t>
      </w:r>
    </w:p>
    <w:p w14:paraId="001A7074" w14:textId="77777777" w:rsidR="00C926F0" w:rsidRPr="00C926F0" w:rsidRDefault="00C926F0" w:rsidP="00C926F0">
      <w:r w:rsidRPr="00C926F0">
        <w:t> </w:t>
      </w:r>
    </w:p>
    <w:p w14:paraId="411F6F20" w14:textId="77777777" w:rsidR="002C1604" w:rsidRDefault="002C1604"/>
    <w:sectPr w:rsidR="002C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0"/>
    <w:rsid w:val="002C1604"/>
    <w:rsid w:val="0067636C"/>
    <w:rsid w:val="00C926F0"/>
    <w:rsid w:val="00D90F15"/>
    <w:rsid w:val="00E71ABF"/>
    <w:rsid w:val="00E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E8D"/>
  <w15:chartTrackingRefBased/>
  <w15:docId w15:val="{920B6E97-4F29-4C7B-A417-8004F01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26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sbrasil.com.br/legislacao/104848/lei-do-trabalho-rural-lei-5889-73" TargetMode="External"/><Relationship Id="rId4" Type="http://schemas.openxmlformats.org/officeDocument/2006/relationships/hyperlink" Target="http://www.jusbrasil.com.br/topicos/11398150/artigo-2-da-lei-n-5889-de-08-de-junho-de-19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dos Empregados Rurais Tanabi Tanabi</dc:creator>
  <cp:keywords/>
  <dc:description/>
  <cp:lastModifiedBy>Sindicato dos Empregados Rurais Tanabi Tanabi</cp:lastModifiedBy>
  <cp:revision>3</cp:revision>
  <dcterms:created xsi:type="dcterms:W3CDTF">2022-08-22T18:23:00Z</dcterms:created>
  <dcterms:modified xsi:type="dcterms:W3CDTF">2022-08-29T13:28:00Z</dcterms:modified>
</cp:coreProperties>
</file>